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Arial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</w:t>
      </w:r>
      <w:r>
        <w:rPr>
          <w:rFonts w:hint="eastAsia" w:ascii="Times New Roman" w:hAnsi="Times New Roman" w:eastAsia="仿宋_GB2312" w:cs="Arial"/>
          <w:sz w:val="32"/>
          <w:szCs w:val="32"/>
        </w:rPr>
        <w:t>2</w:t>
      </w:r>
    </w:p>
    <w:p>
      <w:pPr>
        <w:widowControl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创业项目可行性分析报告</w:t>
      </w:r>
    </w:p>
    <w:p>
      <w:pPr>
        <w:widowControl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widowControl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项目名称：              </w:t>
      </w:r>
    </w:p>
    <w:p>
      <w:pPr>
        <w:widowControl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撰写单位：</w:t>
      </w:r>
    </w:p>
    <w:p>
      <w:pPr>
        <w:widowControl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项目持有人：</w:t>
      </w:r>
    </w:p>
    <w:p>
      <w:pPr>
        <w:widowControl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联 系 人：             </w:t>
      </w:r>
    </w:p>
    <w:p>
      <w:pPr>
        <w:widowControl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联系电话：                   </w:t>
      </w:r>
      <w:bookmarkStart w:id="0" w:name="_GoBack"/>
      <w:bookmarkEnd w:id="0"/>
    </w:p>
    <w:p>
      <w:pPr>
        <w:widowControl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联系人地址：</w:t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ind w:firstLine="4800" w:firstLineChars="15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年    月    日</w:t>
      </w:r>
    </w:p>
    <w:p>
      <w:pPr>
        <w:widowControl/>
        <w:jc w:val="center"/>
        <w:rPr>
          <w:rFonts w:hint="eastAsia" w:ascii="Times New Roman" w:hAnsi="Times New Roman" w:eastAsia="仿宋_GB2312" w:cs="仿宋_GB2312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widowControl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创业项目可行性分析报告的主要内容</w:t>
      </w:r>
    </w:p>
    <w:p>
      <w:pPr>
        <w:widowControl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/>
          <w:sz w:val="32"/>
          <w:szCs w:val="32"/>
        </w:rPr>
        <w:t>一、项目概况</w:t>
      </w:r>
      <w:r>
        <w:rPr>
          <w:rFonts w:hint="eastAsia" w:ascii="Times New Roman" w:hAnsi="Times New Roman" w:eastAsia="仿宋_GB2312"/>
          <w:sz w:val="32"/>
          <w:szCs w:val="32"/>
        </w:rPr>
        <w:t>（设计思想、项目实施的依据和目的，项目基本描述，项目实施的内部环境和外部条件）</w:t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/>
          <w:sz w:val="32"/>
          <w:szCs w:val="32"/>
        </w:rPr>
        <w:t>二、产品或服务描述（</w:t>
      </w:r>
      <w:r>
        <w:rPr>
          <w:rFonts w:hint="eastAsia" w:ascii="Times New Roman" w:hAnsi="Times New Roman" w:eastAsia="仿宋_GB2312"/>
          <w:sz w:val="32"/>
          <w:szCs w:val="32"/>
        </w:rPr>
        <w:t>产品特征或服务形式，如何满足关键用户需要，产品或服务目前的水平是否处于领先地位、是否适应市场需求、能否实现产业化）</w:t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/>
          <w:sz w:val="32"/>
          <w:szCs w:val="32"/>
        </w:rPr>
        <w:t>三、项目经营和组织管理模式</w:t>
      </w:r>
      <w:r>
        <w:rPr>
          <w:rFonts w:hint="eastAsia" w:ascii="Times New Roman" w:hAnsi="Times New Roman" w:eastAsia="仿宋_GB2312"/>
          <w:sz w:val="32"/>
          <w:szCs w:val="32"/>
        </w:rPr>
        <w:t>（项目实施后的经营管理模式）</w:t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/>
          <w:sz w:val="32"/>
          <w:szCs w:val="32"/>
        </w:rPr>
        <w:t>四、投资分析</w:t>
      </w:r>
      <w:r>
        <w:rPr>
          <w:rFonts w:hint="eastAsia" w:ascii="Times New Roman" w:hAnsi="Times New Roman" w:eastAsia="仿宋_GB2312"/>
          <w:sz w:val="32"/>
          <w:szCs w:val="32"/>
        </w:rPr>
        <w:t>（投资成本预算、投资效益（利润）分析）</w:t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/>
          <w:sz w:val="32"/>
          <w:szCs w:val="32"/>
        </w:rPr>
        <w:t>五、人员机构配置</w:t>
      </w:r>
      <w:r>
        <w:rPr>
          <w:rFonts w:hint="eastAsia" w:ascii="Times New Roman" w:hAnsi="Times New Roman" w:eastAsia="仿宋_GB2312"/>
          <w:sz w:val="32"/>
          <w:szCs w:val="32"/>
        </w:rPr>
        <w:t>（创造就业岗位描述、安置人员数量、对员工的素质要求）</w:t>
      </w:r>
    </w:p>
    <w:p>
      <w:pPr>
        <w:widowControl/>
        <w:jc w:val="left"/>
        <w:rPr>
          <w:rFonts w:hint="eastAsia" w:ascii="Times New Roman" w:hAnsi="Times New Roman" w:eastAsia="方正黑体_GBK" w:cs="方正黑体_GBK"/>
          <w:b w:val="0"/>
          <w:bCs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/>
          <w:sz w:val="32"/>
          <w:szCs w:val="32"/>
        </w:rPr>
        <w:t>六、项目实施的制约因素及风险预测</w:t>
      </w:r>
    </w:p>
    <w:p>
      <w:pPr>
        <w:widowControl/>
        <w:jc w:val="lef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/>
          <w:sz w:val="32"/>
          <w:szCs w:val="32"/>
        </w:rPr>
        <w:t>七、连锁加盟费用、场地和其他条件要求</w:t>
      </w: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对加盟费用、创业</w:t>
      </w:r>
      <w:r>
        <w:rPr>
          <w:rFonts w:hint="eastAsia" w:ascii="Times New Roman" w:hAnsi="Times New Roman" w:eastAsia="仿宋_GB2312"/>
          <w:sz w:val="32"/>
          <w:szCs w:val="32"/>
        </w:rPr>
        <w:t>场地、设备、技术层面等要求加以说明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</w:rPr>
        <w:t>）</w:t>
      </w:r>
    </w:p>
    <w:p>
      <w:pPr>
        <w:widowControl/>
        <w:jc w:val="left"/>
        <w:rPr>
          <w:rFonts w:ascii="Times New Roman" w:hAnsi="Times New Roman" w:eastAsia="仿宋_GB2312" w:cs="Arial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/>
          <w:sz w:val="32"/>
          <w:szCs w:val="32"/>
        </w:rPr>
        <w:t>八、附件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主要为项目方的相关资质材料，包括营业执照、税务登记证、创业者身份证复印件、企业有关宣传图片等）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CESI楷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Style w:val="8"/>
                    <w:rFonts w:ascii="宋体" w:hAnsi="宋体"/>
                    <w:sz w:val="24"/>
                    <w:szCs w:val="24"/>
                  </w:rPr>
                </w:pPr>
                <w:r>
                  <w:rPr>
                    <w:rStyle w:val="8"/>
                    <w:rFonts w:hint="eastAsia"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8"/>
                    <w:rFonts w:hint="eastAsia"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8"/>
                    <w:rFonts w:hint="eastAsia"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8"/>
                    <w:rFonts w:ascii="宋体" w:hAnsi="宋体"/>
                    <w:sz w:val="28"/>
                    <w:szCs w:val="28"/>
                  </w:rPr>
                  <w:t>2</w:t>
                </w:r>
                <w:r>
                  <w:rPr>
                    <w:rStyle w:val="8"/>
                    <w:rFonts w:hint="eastAsia"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0F04"/>
    <w:rsid w:val="000054F1"/>
    <w:rsid w:val="000221CC"/>
    <w:rsid w:val="00045FC7"/>
    <w:rsid w:val="000648DA"/>
    <w:rsid w:val="000A3D31"/>
    <w:rsid w:val="000D4470"/>
    <w:rsid w:val="000F7CD9"/>
    <w:rsid w:val="00101D24"/>
    <w:rsid w:val="00105E00"/>
    <w:rsid w:val="0011021B"/>
    <w:rsid w:val="001136C2"/>
    <w:rsid w:val="001576D8"/>
    <w:rsid w:val="00174D24"/>
    <w:rsid w:val="001D2EA3"/>
    <w:rsid w:val="00222A44"/>
    <w:rsid w:val="00256403"/>
    <w:rsid w:val="00262564"/>
    <w:rsid w:val="00286B58"/>
    <w:rsid w:val="002A6856"/>
    <w:rsid w:val="002D57DA"/>
    <w:rsid w:val="003303F9"/>
    <w:rsid w:val="0038590A"/>
    <w:rsid w:val="003B3D0C"/>
    <w:rsid w:val="003D13AF"/>
    <w:rsid w:val="003E1CA7"/>
    <w:rsid w:val="0041300A"/>
    <w:rsid w:val="00435471"/>
    <w:rsid w:val="004420ED"/>
    <w:rsid w:val="004738BF"/>
    <w:rsid w:val="00495602"/>
    <w:rsid w:val="004A1847"/>
    <w:rsid w:val="004B73BC"/>
    <w:rsid w:val="005244B8"/>
    <w:rsid w:val="00524515"/>
    <w:rsid w:val="00542B53"/>
    <w:rsid w:val="00546156"/>
    <w:rsid w:val="00584D7E"/>
    <w:rsid w:val="005E1585"/>
    <w:rsid w:val="00622217"/>
    <w:rsid w:val="00690448"/>
    <w:rsid w:val="006A1802"/>
    <w:rsid w:val="006B3CF3"/>
    <w:rsid w:val="006F3AB5"/>
    <w:rsid w:val="00716B60"/>
    <w:rsid w:val="007A364C"/>
    <w:rsid w:val="007F74BD"/>
    <w:rsid w:val="00813B14"/>
    <w:rsid w:val="00815B83"/>
    <w:rsid w:val="0081679A"/>
    <w:rsid w:val="00834BED"/>
    <w:rsid w:val="0089619A"/>
    <w:rsid w:val="008D36F7"/>
    <w:rsid w:val="008D75AC"/>
    <w:rsid w:val="008F04F0"/>
    <w:rsid w:val="008F1CA8"/>
    <w:rsid w:val="00953B37"/>
    <w:rsid w:val="00964641"/>
    <w:rsid w:val="00A04166"/>
    <w:rsid w:val="00A2700B"/>
    <w:rsid w:val="00A76DA3"/>
    <w:rsid w:val="00AA0B05"/>
    <w:rsid w:val="00BA36C5"/>
    <w:rsid w:val="00BB11AD"/>
    <w:rsid w:val="00BD7ADE"/>
    <w:rsid w:val="00BF11D6"/>
    <w:rsid w:val="00C320BD"/>
    <w:rsid w:val="00CA7E71"/>
    <w:rsid w:val="00D241C1"/>
    <w:rsid w:val="00D35D85"/>
    <w:rsid w:val="00D45CE3"/>
    <w:rsid w:val="00D634DB"/>
    <w:rsid w:val="00D66326"/>
    <w:rsid w:val="00DA21B9"/>
    <w:rsid w:val="00DF2B77"/>
    <w:rsid w:val="00E52B04"/>
    <w:rsid w:val="00EA7279"/>
    <w:rsid w:val="00EA73F7"/>
    <w:rsid w:val="00EC7B4F"/>
    <w:rsid w:val="00ED0F04"/>
    <w:rsid w:val="00ED6DB9"/>
    <w:rsid w:val="00EE14F5"/>
    <w:rsid w:val="00EE1C22"/>
    <w:rsid w:val="00F64EA3"/>
    <w:rsid w:val="00F80939"/>
    <w:rsid w:val="00FC4922"/>
    <w:rsid w:val="7CED9C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2017-02-23T09:33:00Z</dcterms:created>
  <dc:creator>tt</dc:creator>
  <cp:lastModifiedBy>唐娟红</cp:lastModifiedBy>
  <dcterms:modified xsi:type="dcterms:W3CDTF">2022-10-21T09:37:32Z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